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CB" w:rsidRPr="00CB4ECB" w:rsidRDefault="00CB4ECB" w:rsidP="00CB4ECB">
      <w:pPr>
        <w:bidi/>
        <w:rPr>
          <w:rFonts w:cs="B Nazanin"/>
        </w:rPr>
      </w:pPr>
      <w:r w:rsidRPr="00CB4ECB">
        <w:rPr>
          <w:rFonts w:cs="B Nazanin"/>
          <w:rtl/>
        </w:rPr>
        <w:t>راهنمای نگارش چکیده مقاله</w:t>
      </w:r>
    </w:p>
    <w:p w:rsidR="00CB4ECB" w:rsidRPr="00CB4ECB" w:rsidRDefault="00CB4ECB" w:rsidP="00CB4ECB">
      <w:pPr>
        <w:bidi/>
        <w:rPr>
          <w:rFonts w:cs="B Nazanin"/>
        </w:rPr>
      </w:pPr>
      <w:r w:rsidRPr="00CB4ECB">
        <w:rPr>
          <w:rFonts w:ascii="Cambria" w:hAnsi="Cambria" w:cs="Cambria" w:hint="cs"/>
          <w:rtl/>
        </w:rPr>
        <w:t> </w:t>
      </w:r>
    </w:p>
    <w:p w:rsidR="00CB4ECB" w:rsidRPr="00CB4ECB" w:rsidRDefault="00CB4ECB" w:rsidP="00CB4ECB">
      <w:pPr>
        <w:bidi/>
        <w:rPr>
          <w:rFonts w:cs="B Nazanin"/>
          <w:rtl/>
        </w:rPr>
      </w:pPr>
      <w:r w:rsidRPr="00CB4ECB">
        <w:rPr>
          <w:rFonts w:cs="B Nazanin"/>
          <w:rtl/>
        </w:rPr>
        <w:t>زبان چکیده مقاله: زبان چکیده</w:t>
      </w:r>
      <w:r w:rsidRPr="00CB4ECB">
        <w:rPr>
          <w:rFonts w:ascii="Cambria" w:hAnsi="Cambria" w:cs="Cambria" w:hint="cs"/>
          <w:rtl/>
        </w:rPr>
        <w:t> </w:t>
      </w:r>
      <w:r w:rsidRPr="00CB4ECB">
        <w:rPr>
          <w:rFonts w:cs="B Nazanin"/>
          <w:u w:val="single"/>
          <w:rtl/>
        </w:rPr>
        <w:t>انگلیسی</w:t>
      </w:r>
      <w:r w:rsidRPr="00CB4ECB">
        <w:rPr>
          <w:rFonts w:ascii="Cambria" w:hAnsi="Cambria" w:cs="Cambria" w:hint="cs"/>
          <w:rtl/>
        </w:rPr>
        <w:t> </w:t>
      </w:r>
      <w:r w:rsidRPr="00CB4ECB">
        <w:rPr>
          <w:rFonts w:cs="B Nazanin" w:hint="cs"/>
          <w:rtl/>
        </w:rPr>
        <w:t>یا</w:t>
      </w:r>
      <w:r w:rsidRPr="00CB4ECB">
        <w:rPr>
          <w:rFonts w:ascii="Cambria" w:hAnsi="Cambria" w:cs="Cambria" w:hint="cs"/>
          <w:u w:val="single"/>
          <w:rtl/>
        </w:rPr>
        <w:t> </w:t>
      </w:r>
      <w:r w:rsidRPr="00CB4ECB">
        <w:rPr>
          <w:rFonts w:cs="B Nazanin" w:hint="cs"/>
          <w:u w:val="single"/>
          <w:rtl/>
        </w:rPr>
        <w:t>فارسی</w:t>
      </w:r>
      <w:r w:rsidRPr="00CB4ECB">
        <w:rPr>
          <w:rFonts w:ascii="Cambria" w:hAnsi="Cambria" w:cs="Cambria" w:hint="cs"/>
          <w:u w:val="single"/>
          <w:rtl/>
        </w:rPr>
        <w:t> </w:t>
      </w:r>
      <w:r w:rsidRPr="00CB4ECB">
        <w:rPr>
          <w:rFonts w:cs="B Nazanin"/>
          <w:rtl/>
        </w:rPr>
        <w:t>می باشد</w:t>
      </w:r>
    </w:p>
    <w:p w:rsidR="00CB4ECB" w:rsidRPr="00CB4ECB" w:rsidRDefault="00CB4ECB" w:rsidP="00CB4ECB">
      <w:pPr>
        <w:bidi/>
        <w:rPr>
          <w:rFonts w:cs="B Nazanin"/>
          <w:rtl/>
        </w:rPr>
      </w:pPr>
      <w:r w:rsidRPr="00CB4ECB">
        <w:rPr>
          <w:rFonts w:cs="B Nazanin"/>
          <w:rtl/>
        </w:rPr>
        <w:t>چکیده انگلیسی شامل موارد زیر می باشد :</w:t>
      </w:r>
    </w:p>
    <w:p w:rsidR="00CB4ECB" w:rsidRPr="00CB4ECB" w:rsidRDefault="00CB4ECB" w:rsidP="00CB4ECB">
      <w:pPr>
        <w:numPr>
          <w:ilvl w:val="0"/>
          <w:numId w:val="1"/>
        </w:numPr>
        <w:bidi/>
        <w:rPr>
          <w:rFonts w:cs="B Nazanin"/>
          <w:rtl/>
        </w:rPr>
      </w:pPr>
      <w:r w:rsidRPr="00CB4ECB">
        <w:rPr>
          <w:rFonts w:cs="B Nazanin"/>
        </w:rPr>
        <w:t>Background, Methods, Results, Conclusion.</w:t>
      </w:r>
    </w:p>
    <w:p w:rsidR="00CB4ECB" w:rsidRPr="00CB4ECB" w:rsidRDefault="00CB4ECB" w:rsidP="00CB4ECB">
      <w:pPr>
        <w:bidi/>
        <w:rPr>
          <w:rFonts w:cs="B Nazanin"/>
        </w:rPr>
      </w:pPr>
      <w:r w:rsidRPr="00CB4ECB">
        <w:rPr>
          <w:rFonts w:cs="B Nazanin"/>
          <w:rtl/>
        </w:rPr>
        <w:t>چکیده فارسی شامل موارد زیر می باشد :</w:t>
      </w:r>
    </w:p>
    <w:p w:rsidR="00CB4ECB" w:rsidRPr="00CB4ECB" w:rsidRDefault="00CB4ECB" w:rsidP="00CB4ECB">
      <w:pPr>
        <w:bidi/>
        <w:rPr>
          <w:rFonts w:cs="B Nazanin"/>
          <w:rtl/>
        </w:rPr>
      </w:pPr>
      <w:r w:rsidRPr="00CB4ECB">
        <w:rPr>
          <w:rFonts w:cs="B Nazanin"/>
          <w:rtl/>
        </w:rPr>
        <w:t>مقدمه، روش کار، نتایج، نتیجه گیری</w:t>
      </w:r>
    </w:p>
    <w:p w:rsidR="00CB4ECB" w:rsidRPr="00CB4ECB" w:rsidRDefault="00CB4ECB" w:rsidP="00CB4ECB">
      <w:pPr>
        <w:numPr>
          <w:ilvl w:val="0"/>
          <w:numId w:val="2"/>
        </w:numPr>
        <w:bidi/>
        <w:rPr>
          <w:rFonts w:cs="B Nazanin"/>
          <w:rtl/>
        </w:rPr>
      </w:pPr>
      <w:r w:rsidRPr="00CB4ECB">
        <w:rPr>
          <w:rFonts w:cs="B Nazanin"/>
          <w:rtl/>
        </w:rPr>
        <w:t>حداکثر 350 لغت</w:t>
      </w:r>
    </w:p>
    <w:p w:rsidR="00CB4ECB" w:rsidRPr="00CB4ECB" w:rsidRDefault="00CB4ECB" w:rsidP="00CB4ECB">
      <w:pPr>
        <w:numPr>
          <w:ilvl w:val="0"/>
          <w:numId w:val="2"/>
        </w:numPr>
        <w:bidi/>
        <w:rPr>
          <w:rFonts w:cs="B Nazanin"/>
          <w:rtl/>
        </w:rPr>
      </w:pPr>
      <w:r w:rsidRPr="00CB4ECB">
        <w:rPr>
          <w:rFonts w:cs="B Nazanin"/>
          <w:rtl/>
        </w:rPr>
        <w:t>حداکثر 5 کلید واژه</w:t>
      </w:r>
    </w:p>
    <w:p w:rsidR="00CB4ECB" w:rsidRPr="00CB4ECB" w:rsidRDefault="00CB4ECB" w:rsidP="00CB4ECB">
      <w:pPr>
        <w:numPr>
          <w:ilvl w:val="0"/>
          <w:numId w:val="2"/>
        </w:numPr>
        <w:bidi/>
        <w:rPr>
          <w:rFonts w:cs="B Nazanin"/>
          <w:rtl/>
        </w:rPr>
      </w:pPr>
      <w:r w:rsidRPr="00CB4ECB">
        <w:rPr>
          <w:rFonts w:cs="B Nazanin"/>
          <w:rtl/>
        </w:rPr>
        <w:t>مسوولیت صحت انجام طرح، مسایل اخلاقی، و ترتیب نویسندگان بر عهده فردی است که مقاله را ثبت میکند. مسوولیت هماهنگی و اطلاع رسانی به سایر نویسندگان نیز بر عهده فردی است که مقاله را ثبت میکند.</w:t>
      </w:r>
    </w:p>
    <w:p w:rsidR="00CB4ECB" w:rsidRPr="00CB4ECB" w:rsidRDefault="00CB4ECB" w:rsidP="00521440">
      <w:pPr>
        <w:numPr>
          <w:ilvl w:val="0"/>
          <w:numId w:val="2"/>
        </w:numPr>
        <w:bidi/>
        <w:rPr>
          <w:rFonts w:cs="B Nazanin"/>
          <w:rtl/>
        </w:rPr>
      </w:pPr>
      <w:r w:rsidRPr="00CB4ECB">
        <w:rPr>
          <w:rFonts w:cs="B Nazanin"/>
          <w:rtl/>
        </w:rPr>
        <w:t xml:space="preserve">خلاصه مقالات پس از روند داوری و پذیرفته شدن، </w:t>
      </w:r>
      <w:r w:rsidR="00521440">
        <w:rPr>
          <w:rFonts w:cs="B Nazanin" w:hint="cs"/>
          <w:rtl/>
        </w:rPr>
        <w:t xml:space="preserve">علاوه بر قید </w:t>
      </w:r>
      <w:r w:rsidRPr="00CB4ECB">
        <w:rPr>
          <w:rFonts w:cs="B Nazanin"/>
          <w:rtl/>
        </w:rPr>
        <w:t xml:space="preserve">در دفترچه خلاصه مقالات </w:t>
      </w:r>
      <w:r w:rsidR="00521440">
        <w:rPr>
          <w:rFonts w:cs="B Nazanin" w:hint="cs"/>
          <w:rtl/>
        </w:rPr>
        <w:t>کنفرانس، ب</w:t>
      </w:r>
      <w:r w:rsidRPr="00CB4ECB">
        <w:rPr>
          <w:rFonts w:cs="B Nazanin"/>
          <w:rtl/>
        </w:rPr>
        <w:t>ا نام نویسنده مسوول بر روی سایت</w:t>
      </w:r>
      <w:r w:rsidR="00521440">
        <w:rPr>
          <w:rFonts w:cs="B Nazanin" w:hint="cs"/>
          <w:rtl/>
        </w:rPr>
        <w:t xml:space="preserve"> نیز</w:t>
      </w:r>
      <w:bookmarkStart w:id="0" w:name="_GoBack"/>
      <w:bookmarkEnd w:id="0"/>
      <w:r w:rsidRPr="00CB4ECB">
        <w:rPr>
          <w:rFonts w:cs="B Nazanin"/>
          <w:rtl/>
        </w:rPr>
        <w:t xml:space="preserve"> قرار خواهند گرفت.</w:t>
      </w:r>
    </w:p>
    <w:p w:rsidR="00CB4ECB" w:rsidRPr="00CB4ECB" w:rsidRDefault="000039AA" w:rsidP="000039AA">
      <w:pPr>
        <w:numPr>
          <w:ilvl w:val="0"/>
          <w:numId w:val="2"/>
        </w:numPr>
        <w:bidi/>
        <w:rPr>
          <w:rFonts w:cs="B Nazanin"/>
          <w:rtl/>
        </w:rPr>
      </w:pPr>
      <w:r>
        <w:rPr>
          <w:rFonts w:cs="B Nazanin" w:hint="cs"/>
          <w:u w:val="single"/>
          <w:rtl/>
        </w:rPr>
        <w:t xml:space="preserve">تنها یک </w:t>
      </w:r>
      <w:r w:rsidR="00CB4ECB" w:rsidRPr="00CB4ECB">
        <w:rPr>
          <w:rFonts w:cs="B Nazanin"/>
          <w:u w:val="single"/>
          <w:rtl/>
        </w:rPr>
        <w:t xml:space="preserve">گواهی </w:t>
      </w:r>
      <w:r>
        <w:rPr>
          <w:rFonts w:cs="B Nazanin" w:hint="cs"/>
          <w:u w:val="single"/>
          <w:rtl/>
        </w:rPr>
        <w:t xml:space="preserve">و </w:t>
      </w:r>
      <w:r w:rsidR="00CB4ECB" w:rsidRPr="00CB4ECB">
        <w:rPr>
          <w:rFonts w:cs="B Nazanin"/>
          <w:u w:val="single"/>
          <w:rtl/>
        </w:rPr>
        <w:t>بنام فردی که (با عنوان نویسنده مسئول در خلاصه مقاله) در سیستم ثبت نام کرده است صادر خواهد شد</w:t>
      </w:r>
      <w:r>
        <w:rPr>
          <w:rFonts w:cs="B Nazanin" w:hint="cs"/>
          <w:u w:val="single"/>
          <w:rtl/>
        </w:rPr>
        <w:t>، در آن گواهی اسامی سایر نویسندگان نیز قید میشود</w:t>
      </w:r>
      <w:r w:rsidR="00CB4ECB" w:rsidRPr="00CB4ECB">
        <w:rPr>
          <w:rFonts w:cs="B Nazanin"/>
          <w:u w:val="single"/>
          <w:rtl/>
        </w:rPr>
        <w:t>.</w:t>
      </w:r>
      <w:r>
        <w:rPr>
          <w:rFonts w:cs="B Nazanin" w:hint="cs"/>
          <w:u w:val="single"/>
          <w:rtl/>
        </w:rPr>
        <w:t xml:space="preserve"> برای اعطای گواهی داوری به فرد پذیرفته شده نیاز به حضور در روز همایش و طبق زمان بندی اعلام شده قبل از همایش هست.</w:t>
      </w:r>
    </w:p>
    <w:p w:rsidR="00CB4ECB" w:rsidRPr="00CB4ECB" w:rsidRDefault="00CB4ECB" w:rsidP="00CB4ECB">
      <w:pPr>
        <w:numPr>
          <w:ilvl w:val="0"/>
          <w:numId w:val="2"/>
        </w:numPr>
        <w:bidi/>
        <w:rPr>
          <w:rFonts w:cs="B Nazanin"/>
          <w:rtl/>
        </w:rPr>
      </w:pPr>
      <w:r w:rsidRPr="00CB4ECB">
        <w:rPr>
          <w:rFonts w:cs="B Nazanin"/>
          <w:rtl/>
        </w:rPr>
        <w:t>قید نشانی پستی، ایمیل، تلفن ثابت و همراه در مورد فردی که گواهی بنام ایشان صادر خواهد شد، الزامی است.</w:t>
      </w:r>
    </w:p>
    <w:p w:rsidR="00CB4ECB" w:rsidRPr="00CB4ECB" w:rsidRDefault="000039AA" w:rsidP="000039AA">
      <w:pPr>
        <w:numPr>
          <w:ilvl w:val="0"/>
          <w:numId w:val="2"/>
        </w:numPr>
        <w:bidi/>
        <w:rPr>
          <w:rFonts w:cs="B Nazanin"/>
          <w:rtl/>
        </w:rPr>
      </w:pPr>
      <w:r>
        <w:rPr>
          <w:rFonts w:cs="B Nazanin" w:hint="cs"/>
          <w:rtl/>
        </w:rPr>
        <w:t>گواهی</w:t>
      </w:r>
      <w:r w:rsidR="00521440">
        <w:rPr>
          <w:rFonts w:cs="B Nazanin" w:hint="cs"/>
          <w:rtl/>
        </w:rPr>
        <w:t xml:space="preserve"> ارایه خلاصه مقاله</w:t>
      </w:r>
      <w:r>
        <w:rPr>
          <w:rFonts w:cs="B Nazanin" w:hint="cs"/>
          <w:rtl/>
        </w:rPr>
        <w:t xml:space="preserve"> </w:t>
      </w:r>
      <w:r w:rsidR="00CB4ECB" w:rsidRPr="00CB4ECB">
        <w:rPr>
          <w:rFonts w:cs="B Nazanin"/>
          <w:rtl/>
        </w:rPr>
        <w:t xml:space="preserve">پس از برگزاری </w:t>
      </w:r>
      <w:r>
        <w:rPr>
          <w:rFonts w:cs="B Nazanin" w:hint="cs"/>
          <w:rtl/>
        </w:rPr>
        <w:t>کنفرانس</w:t>
      </w:r>
      <w:r w:rsidR="00CB4ECB" w:rsidRPr="00CB4ECB">
        <w:rPr>
          <w:rFonts w:cs="B Nazanin"/>
          <w:rtl/>
        </w:rPr>
        <w:t>، به آدرس ایمیل نویسنده مسوول ارسال میشود.</w:t>
      </w:r>
    </w:p>
    <w:p w:rsidR="00CB4ECB" w:rsidRPr="00CB4ECB" w:rsidRDefault="00CB4ECB" w:rsidP="00CB4ECB">
      <w:pPr>
        <w:bidi/>
        <w:rPr>
          <w:rFonts w:cs="B Nazanin"/>
          <w:rtl/>
        </w:rPr>
      </w:pPr>
      <w:r w:rsidRPr="00CB4ECB">
        <w:rPr>
          <w:rFonts w:cs="B Nazanin"/>
          <w:rtl/>
        </w:rPr>
        <w:t>نکات مهم:</w:t>
      </w:r>
    </w:p>
    <w:p w:rsidR="00CB4ECB" w:rsidRDefault="00CB4ECB" w:rsidP="00CB4ECB">
      <w:pPr>
        <w:pStyle w:val="ListParagraph"/>
        <w:numPr>
          <w:ilvl w:val="0"/>
          <w:numId w:val="4"/>
        </w:numPr>
        <w:bidi/>
        <w:rPr>
          <w:rFonts w:cs="B Nazanin"/>
        </w:rPr>
      </w:pPr>
      <w:r w:rsidRPr="00CB4ECB">
        <w:rPr>
          <w:rFonts w:cs="B Nazanin"/>
          <w:rtl/>
        </w:rPr>
        <w:t>به هیچ وجه نی</w:t>
      </w:r>
      <w:r>
        <w:rPr>
          <w:rFonts w:cs="B Nazanin"/>
          <w:rtl/>
        </w:rPr>
        <w:t>ازی به ارسال اصل مقاله نمی باشد</w:t>
      </w:r>
    </w:p>
    <w:p w:rsidR="00CB4ECB" w:rsidRDefault="00CB4ECB" w:rsidP="00CB4ECB">
      <w:pPr>
        <w:pStyle w:val="ListParagraph"/>
        <w:numPr>
          <w:ilvl w:val="0"/>
          <w:numId w:val="4"/>
        </w:numPr>
        <w:bidi/>
        <w:rPr>
          <w:rFonts w:cs="B Nazanin"/>
        </w:rPr>
      </w:pPr>
      <w:r>
        <w:rPr>
          <w:rFonts w:cs="B Nazanin" w:hint="cs"/>
          <w:rtl/>
        </w:rPr>
        <w:t>مقالات در کلیه حیطه های سلامت زنان پذیرفته میشوند و محدود به محور امسال نمیباشند.</w:t>
      </w:r>
    </w:p>
    <w:p w:rsidR="00D83FF5" w:rsidRDefault="00D83FF5" w:rsidP="00D83FF5">
      <w:pPr>
        <w:pStyle w:val="ListParagraph"/>
        <w:numPr>
          <w:ilvl w:val="0"/>
          <w:numId w:val="4"/>
        </w:numPr>
        <w:bidi/>
        <w:rPr>
          <w:rFonts w:cs="B Nazanin"/>
        </w:rPr>
      </w:pPr>
      <w:r>
        <w:rPr>
          <w:rFonts w:cs="B Nazanin" w:hint="cs"/>
          <w:rtl/>
        </w:rPr>
        <w:t xml:space="preserve">فایل </w:t>
      </w:r>
      <w:r>
        <w:rPr>
          <w:rFonts w:cs="B Nazanin"/>
        </w:rPr>
        <w:t>Word</w:t>
      </w:r>
      <w:r>
        <w:rPr>
          <w:rFonts w:cs="B Nazanin" w:hint="cs"/>
          <w:rtl/>
          <w:lang w:bidi="fa-IR"/>
        </w:rPr>
        <w:t xml:space="preserve"> را هم در قسمت ضمایم حتما ارسال بفرمایید. </w:t>
      </w:r>
    </w:p>
    <w:p w:rsidR="00CB4ECB" w:rsidRDefault="00CB4ECB" w:rsidP="00CB4ECB">
      <w:pPr>
        <w:pStyle w:val="ListParagraph"/>
        <w:numPr>
          <w:ilvl w:val="0"/>
          <w:numId w:val="4"/>
        </w:numPr>
        <w:bidi/>
        <w:rPr>
          <w:rFonts w:cs="B Nazanin"/>
        </w:rPr>
      </w:pPr>
      <w:r w:rsidRPr="00CB4ECB">
        <w:rPr>
          <w:rFonts w:cs="B Nazanin"/>
          <w:rtl/>
        </w:rPr>
        <w:t>چکیده مقالات</w:t>
      </w:r>
      <w:r w:rsidRPr="00CB4ECB">
        <w:rPr>
          <w:rFonts w:ascii="Cambria" w:hAnsi="Cambria" w:cs="Cambria" w:hint="cs"/>
          <w:rtl/>
        </w:rPr>
        <w:t> </w:t>
      </w:r>
      <w:r w:rsidRPr="00CB4ECB">
        <w:rPr>
          <w:rFonts w:cs="B Nazanin"/>
          <w:u w:val="single"/>
          <w:rtl/>
        </w:rPr>
        <w:t>بدون رفرنس</w:t>
      </w:r>
      <w:r w:rsidRPr="00CB4ECB">
        <w:rPr>
          <w:rFonts w:ascii="Cambria" w:hAnsi="Cambria" w:cs="Cambria" w:hint="cs"/>
          <w:rtl/>
        </w:rPr>
        <w:t> </w:t>
      </w:r>
      <w:r w:rsidRPr="00CB4ECB">
        <w:rPr>
          <w:rFonts w:cs="B Nazanin" w:hint="cs"/>
          <w:rtl/>
        </w:rPr>
        <w:t>ارسال</w:t>
      </w:r>
      <w:r w:rsidRPr="00CB4ECB">
        <w:rPr>
          <w:rFonts w:cs="B Nazanin"/>
          <w:rtl/>
        </w:rPr>
        <w:t xml:space="preserve"> </w:t>
      </w:r>
      <w:r w:rsidRPr="00CB4ECB">
        <w:rPr>
          <w:rFonts w:cs="B Nazanin" w:hint="cs"/>
          <w:rtl/>
        </w:rPr>
        <w:t>شود</w:t>
      </w:r>
      <w:r w:rsidRPr="00CB4ECB">
        <w:rPr>
          <w:rFonts w:cs="B Nazanin"/>
          <w:rtl/>
        </w:rPr>
        <w:t>.</w:t>
      </w:r>
    </w:p>
    <w:p w:rsidR="00CB4ECB" w:rsidRDefault="00CB4ECB" w:rsidP="00CB4ECB">
      <w:pPr>
        <w:pStyle w:val="ListParagraph"/>
        <w:numPr>
          <w:ilvl w:val="0"/>
          <w:numId w:val="4"/>
        </w:numPr>
        <w:bidi/>
        <w:rPr>
          <w:rFonts w:cs="B Nazanin"/>
        </w:rPr>
      </w:pPr>
      <w:r w:rsidRPr="00CB4ECB">
        <w:rPr>
          <w:rFonts w:cs="B Nazanin"/>
          <w:rtl/>
        </w:rPr>
        <w:t xml:space="preserve">در صورت عدم رعایت اصول فوق، خلاصه مقاله وارد </w:t>
      </w:r>
      <w:r>
        <w:rPr>
          <w:rFonts w:cs="B Nazanin" w:hint="cs"/>
          <w:rtl/>
        </w:rPr>
        <w:t>فرایند</w:t>
      </w:r>
      <w:r w:rsidRPr="00CB4ECB">
        <w:rPr>
          <w:rFonts w:cs="B Nazanin"/>
          <w:rtl/>
        </w:rPr>
        <w:t xml:space="preserve"> داوری نخواهد شد.</w:t>
      </w:r>
    </w:p>
    <w:p w:rsidR="00CB4ECB" w:rsidRPr="00CB4ECB" w:rsidRDefault="00CB4ECB" w:rsidP="00CB4ECB">
      <w:pPr>
        <w:pStyle w:val="ListParagraph"/>
        <w:numPr>
          <w:ilvl w:val="0"/>
          <w:numId w:val="4"/>
        </w:numPr>
        <w:bidi/>
        <w:rPr>
          <w:rFonts w:cs="B Nazanin"/>
          <w:rtl/>
        </w:rPr>
      </w:pPr>
      <w:r w:rsidRPr="00CB4ECB">
        <w:rPr>
          <w:rFonts w:cs="B Nazanin"/>
          <w:rtl/>
        </w:rPr>
        <w:t>پس از داوری برخی مقالات برای پذیرش، نیاز به اعمال تغییرات دارند.</w:t>
      </w:r>
      <w:r w:rsidRPr="00CB4ECB">
        <w:rPr>
          <w:rFonts w:ascii="Cambria" w:hAnsi="Cambria" w:cs="Cambria" w:hint="cs"/>
          <w:rtl/>
        </w:rPr>
        <w:t> </w:t>
      </w:r>
      <w:r w:rsidRPr="00CB4ECB">
        <w:rPr>
          <w:rFonts w:cs="B Nazanin"/>
          <w:rtl/>
        </w:rPr>
        <w:t>در صورت عدم انجام اصلاحات در مهلت مقرر، خلاصه مقاله رد میشود.</w:t>
      </w:r>
    </w:p>
    <w:p w:rsidR="001A6A1E" w:rsidRPr="00CB4ECB" w:rsidRDefault="001A6A1E" w:rsidP="00CB4ECB">
      <w:pPr>
        <w:bidi/>
        <w:rPr>
          <w:rFonts w:cs="B Nazanin"/>
        </w:rPr>
      </w:pPr>
    </w:p>
    <w:sectPr w:rsidR="001A6A1E" w:rsidRPr="00CB4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578BB"/>
    <w:multiLevelType w:val="multilevel"/>
    <w:tmpl w:val="01F6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662E4"/>
    <w:multiLevelType w:val="multilevel"/>
    <w:tmpl w:val="73C8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01B8A"/>
    <w:multiLevelType w:val="hybridMultilevel"/>
    <w:tmpl w:val="676619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1A54C0"/>
    <w:multiLevelType w:val="multilevel"/>
    <w:tmpl w:val="2AF20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5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BF"/>
    <w:rsid w:val="000039AA"/>
    <w:rsid w:val="001A6A1E"/>
    <w:rsid w:val="004E42BF"/>
    <w:rsid w:val="00521440"/>
    <w:rsid w:val="00CB4ECB"/>
    <w:rsid w:val="00D8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431F"/>
  <w15:chartTrackingRefBased/>
  <w15:docId w15:val="{D3D4D8D9-405A-432C-BD08-72E15B92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Sulmaz Ghahramani</dc:creator>
  <cp:keywords/>
  <dc:description/>
  <cp:lastModifiedBy>Sulmaz Ghahramani</cp:lastModifiedBy>
  <cp:revision>5</cp:revision>
  <dcterms:created xsi:type="dcterms:W3CDTF">2025-04-26T07:25:00Z</dcterms:created>
  <dcterms:modified xsi:type="dcterms:W3CDTF">2025-04-26T07:33:00Z</dcterms:modified>
</cp:coreProperties>
</file>